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66925" w:rsidTr="00CB2C49">
        <w:tc>
          <w:tcPr>
            <w:tcW w:w="3261" w:type="dxa"/>
            <w:shd w:val="clear" w:color="auto" w:fill="E7E6E6" w:themeFill="background2"/>
          </w:tcPr>
          <w:p w:rsidR="0075328A" w:rsidRPr="0036692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6692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66925" w:rsidRDefault="008C2BDE" w:rsidP="00230905">
            <w:pPr>
              <w:rPr>
                <w:sz w:val="24"/>
                <w:szCs w:val="24"/>
              </w:rPr>
            </w:pPr>
            <w:r w:rsidRPr="00366925">
              <w:rPr>
                <w:b/>
                <w:sz w:val="24"/>
                <w:szCs w:val="24"/>
              </w:rPr>
              <w:t>Управление качеством</w:t>
            </w:r>
          </w:p>
        </w:tc>
      </w:tr>
      <w:tr w:rsidR="00A30025" w:rsidRPr="00366925" w:rsidTr="00A30025">
        <w:tc>
          <w:tcPr>
            <w:tcW w:w="3261" w:type="dxa"/>
            <w:shd w:val="clear" w:color="auto" w:fill="E7E6E6" w:themeFill="background2"/>
          </w:tcPr>
          <w:p w:rsidR="00A30025" w:rsidRPr="0036692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36692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66925" w:rsidRDefault="008C2BDE" w:rsidP="008C2993">
            <w:pPr>
              <w:rPr>
                <w:sz w:val="24"/>
                <w:szCs w:val="24"/>
              </w:rPr>
            </w:pPr>
            <w:r w:rsidRPr="00366925">
              <w:rPr>
                <w:sz w:val="24"/>
                <w:szCs w:val="24"/>
              </w:rPr>
              <w:t>1</w:t>
            </w:r>
            <w:r w:rsidR="008C2993" w:rsidRPr="00366925">
              <w:rPr>
                <w:sz w:val="24"/>
                <w:szCs w:val="24"/>
              </w:rPr>
              <w:t>9</w:t>
            </w:r>
            <w:r w:rsidR="00A825DC" w:rsidRPr="00366925">
              <w:rPr>
                <w:sz w:val="24"/>
                <w:szCs w:val="24"/>
              </w:rPr>
              <w:t>.03.0</w:t>
            </w:r>
            <w:r w:rsidR="008C2993" w:rsidRPr="00366925">
              <w:rPr>
                <w:sz w:val="24"/>
                <w:szCs w:val="24"/>
              </w:rPr>
              <w:t>1</w:t>
            </w:r>
            <w:r w:rsidR="00A30025" w:rsidRPr="003669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366925" w:rsidRDefault="008C2993" w:rsidP="00230905">
            <w:pPr>
              <w:rPr>
                <w:sz w:val="24"/>
                <w:szCs w:val="24"/>
              </w:rPr>
            </w:pPr>
            <w:r w:rsidRPr="00366925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366925" w:rsidTr="00CB2C49">
        <w:tc>
          <w:tcPr>
            <w:tcW w:w="3261" w:type="dxa"/>
            <w:shd w:val="clear" w:color="auto" w:fill="E7E6E6" w:themeFill="background2"/>
          </w:tcPr>
          <w:p w:rsidR="009B60C5" w:rsidRPr="0036692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6692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66925" w:rsidRDefault="008C2993" w:rsidP="00230905">
            <w:pPr>
              <w:rPr>
                <w:sz w:val="24"/>
                <w:szCs w:val="24"/>
              </w:rPr>
            </w:pPr>
            <w:r w:rsidRPr="00366925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366925" w:rsidTr="00CB2C49">
        <w:tc>
          <w:tcPr>
            <w:tcW w:w="3261" w:type="dxa"/>
            <w:shd w:val="clear" w:color="auto" w:fill="E7E6E6" w:themeFill="background2"/>
          </w:tcPr>
          <w:p w:rsidR="00230905" w:rsidRPr="0036692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6692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66925" w:rsidRDefault="00A825DC" w:rsidP="009B60C5">
            <w:pPr>
              <w:rPr>
                <w:sz w:val="24"/>
                <w:szCs w:val="24"/>
              </w:rPr>
            </w:pPr>
            <w:r w:rsidRPr="00366925">
              <w:rPr>
                <w:sz w:val="24"/>
                <w:szCs w:val="24"/>
              </w:rPr>
              <w:t>4</w:t>
            </w:r>
            <w:r w:rsidR="00230905" w:rsidRPr="0036692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66925" w:rsidTr="00CB2C49">
        <w:tc>
          <w:tcPr>
            <w:tcW w:w="3261" w:type="dxa"/>
            <w:shd w:val="clear" w:color="auto" w:fill="E7E6E6" w:themeFill="background2"/>
          </w:tcPr>
          <w:p w:rsidR="009B60C5" w:rsidRPr="0036692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6692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366925" w:rsidRDefault="00230905" w:rsidP="00A825DC">
            <w:pPr>
              <w:rPr>
                <w:sz w:val="24"/>
                <w:szCs w:val="24"/>
              </w:rPr>
            </w:pPr>
            <w:r w:rsidRPr="00366925">
              <w:rPr>
                <w:sz w:val="24"/>
                <w:szCs w:val="24"/>
              </w:rPr>
              <w:t>Экзамен</w:t>
            </w:r>
          </w:p>
        </w:tc>
      </w:tr>
      <w:tr w:rsidR="00CB2C49" w:rsidRPr="00366925" w:rsidTr="00CB2C49">
        <w:tc>
          <w:tcPr>
            <w:tcW w:w="3261" w:type="dxa"/>
            <w:shd w:val="clear" w:color="auto" w:fill="E7E6E6" w:themeFill="background2"/>
          </w:tcPr>
          <w:p w:rsidR="00CB2C49" w:rsidRPr="0036692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6692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66925" w:rsidRDefault="00982376" w:rsidP="00877A76">
            <w:pPr>
              <w:rPr>
                <w:i/>
                <w:sz w:val="24"/>
                <w:szCs w:val="24"/>
              </w:rPr>
            </w:pPr>
            <w:r w:rsidRPr="00366925">
              <w:rPr>
                <w:i/>
                <w:sz w:val="24"/>
                <w:szCs w:val="24"/>
              </w:rPr>
              <w:t>У</w:t>
            </w:r>
            <w:r w:rsidR="00A825DC" w:rsidRPr="00366925">
              <w:rPr>
                <w:i/>
                <w:sz w:val="24"/>
                <w:szCs w:val="24"/>
              </w:rPr>
              <w:t>правлени</w:t>
            </w:r>
            <w:r w:rsidR="00877A76" w:rsidRPr="00366925">
              <w:rPr>
                <w:i/>
                <w:sz w:val="24"/>
                <w:szCs w:val="24"/>
              </w:rPr>
              <w:t>я</w:t>
            </w:r>
            <w:r w:rsidR="00A825DC" w:rsidRPr="00366925">
              <w:rPr>
                <w:i/>
                <w:sz w:val="24"/>
                <w:szCs w:val="24"/>
              </w:rPr>
              <w:t xml:space="preserve"> качеством</w:t>
            </w:r>
          </w:p>
        </w:tc>
      </w:tr>
      <w:tr w:rsidR="00CB2C49" w:rsidRPr="003669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66925" w:rsidRDefault="00A825DC" w:rsidP="00366925">
            <w:pPr>
              <w:rPr>
                <w:b/>
                <w:i/>
                <w:sz w:val="24"/>
                <w:szCs w:val="24"/>
              </w:rPr>
            </w:pPr>
            <w:r w:rsidRPr="00366925">
              <w:rPr>
                <w:b/>
                <w:i/>
                <w:sz w:val="24"/>
                <w:szCs w:val="24"/>
              </w:rPr>
              <w:t>Крат</w:t>
            </w:r>
            <w:r w:rsidR="00366925">
              <w:rPr>
                <w:b/>
                <w:i/>
                <w:sz w:val="24"/>
                <w:szCs w:val="24"/>
              </w:rPr>
              <w:t>к</w:t>
            </w:r>
            <w:r w:rsidRPr="00366925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366925" w:rsidTr="00CB2C49">
        <w:tc>
          <w:tcPr>
            <w:tcW w:w="10490" w:type="dxa"/>
            <w:gridSpan w:val="3"/>
          </w:tcPr>
          <w:p w:rsidR="00CB2C49" w:rsidRPr="00366925" w:rsidRDefault="00CB2C49" w:rsidP="00CB2C49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366925">
              <w:rPr>
                <w:sz w:val="24"/>
                <w:szCs w:val="24"/>
              </w:rPr>
              <w:t xml:space="preserve">Тема 1. </w:t>
            </w:r>
            <w:r w:rsidR="008C2BDE" w:rsidRPr="00366925">
              <w:rPr>
                <w:sz w:val="24"/>
                <w:szCs w:val="24"/>
              </w:rPr>
              <w:t>Сущность, роль, значение и основополагающие понятия в области качества, обеспечения и управления им в условиях рыночной экономики</w:t>
            </w:r>
          </w:p>
        </w:tc>
      </w:tr>
      <w:tr w:rsidR="00CB2C49" w:rsidRPr="00366925" w:rsidTr="00CB2C49">
        <w:tc>
          <w:tcPr>
            <w:tcW w:w="10490" w:type="dxa"/>
            <w:gridSpan w:val="3"/>
          </w:tcPr>
          <w:p w:rsidR="00CB2C49" w:rsidRPr="00366925" w:rsidRDefault="00CB2C49" w:rsidP="00CB2C49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366925">
              <w:rPr>
                <w:sz w:val="24"/>
                <w:szCs w:val="24"/>
              </w:rPr>
              <w:t xml:space="preserve">Тема 2. </w:t>
            </w:r>
            <w:r w:rsidR="008C2BDE" w:rsidRPr="00366925">
              <w:rPr>
                <w:sz w:val="24"/>
                <w:szCs w:val="24"/>
              </w:rPr>
              <w:t>Сущность системы менеджмента качества. Стадии и этапы создания систем управления качеством</w:t>
            </w:r>
          </w:p>
        </w:tc>
      </w:tr>
      <w:tr w:rsidR="00CB2C49" w:rsidRPr="00366925" w:rsidTr="00CB2C49">
        <w:tc>
          <w:tcPr>
            <w:tcW w:w="10490" w:type="dxa"/>
            <w:gridSpan w:val="3"/>
          </w:tcPr>
          <w:p w:rsidR="00CB2C49" w:rsidRPr="00366925" w:rsidRDefault="00CB2C49" w:rsidP="00CB2C49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366925">
              <w:rPr>
                <w:sz w:val="24"/>
                <w:szCs w:val="24"/>
              </w:rPr>
              <w:t xml:space="preserve">Тема 3. </w:t>
            </w:r>
            <w:r w:rsidR="008C2BDE" w:rsidRPr="00366925">
              <w:rPr>
                <w:sz w:val="24"/>
                <w:szCs w:val="24"/>
              </w:rPr>
              <w:t>Обеспечение качества путем внедрения МС ИСО серии 9000</w:t>
            </w:r>
          </w:p>
        </w:tc>
      </w:tr>
      <w:tr w:rsidR="00CB2C49" w:rsidRPr="00366925" w:rsidTr="00CB2C49">
        <w:tc>
          <w:tcPr>
            <w:tcW w:w="10490" w:type="dxa"/>
            <w:gridSpan w:val="3"/>
          </w:tcPr>
          <w:p w:rsidR="00CB2C49" w:rsidRPr="00366925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925">
              <w:rPr>
                <w:sz w:val="24"/>
                <w:szCs w:val="24"/>
              </w:rPr>
              <w:t xml:space="preserve">Тема 4. </w:t>
            </w:r>
            <w:r w:rsidR="008C2BDE" w:rsidRPr="00366925">
              <w:rPr>
                <w:sz w:val="24"/>
                <w:szCs w:val="24"/>
              </w:rPr>
              <w:t>Четыре аспекта качества и их реализация</w:t>
            </w:r>
          </w:p>
        </w:tc>
      </w:tr>
      <w:tr w:rsidR="00A825DC" w:rsidRPr="00366925" w:rsidTr="00CB2C49">
        <w:tc>
          <w:tcPr>
            <w:tcW w:w="10490" w:type="dxa"/>
            <w:gridSpan w:val="3"/>
          </w:tcPr>
          <w:p w:rsidR="00A825DC" w:rsidRPr="00366925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925">
              <w:rPr>
                <w:sz w:val="24"/>
                <w:szCs w:val="24"/>
              </w:rPr>
              <w:t>Тема 5. Роль контроля в обеспечении качества продукции/услуги и систем качества</w:t>
            </w:r>
          </w:p>
        </w:tc>
      </w:tr>
      <w:tr w:rsidR="00A825DC" w:rsidRPr="00366925" w:rsidTr="00CB2C49">
        <w:tc>
          <w:tcPr>
            <w:tcW w:w="10490" w:type="dxa"/>
            <w:gridSpan w:val="3"/>
          </w:tcPr>
          <w:p w:rsidR="00A825DC" w:rsidRPr="00366925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925">
              <w:rPr>
                <w:sz w:val="24"/>
                <w:szCs w:val="24"/>
              </w:rPr>
              <w:t>Тема 6. Экономические аспекты менеджмента качества</w:t>
            </w:r>
          </w:p>
        </w:tc>
      </w:tr>
      <w:tr w:rsidR="00A825DC" w:rsidRPr="00366925" w:rsidTr="00CB2C49">
        <w:tc>
          <w:tcPr>
            <w:tcW w:w="10490" w:type="dxa"/>
            <w:gridSpan w:val="3"/>
          </w:tcPr>
          <w:p w:rsidR="00A825DC" w:rsidRPr="00366925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925">
              <w:rPr>
                <w:sz w:val="24"/>
                <w:szCs w:val="24"/>
              </w:rPr>
              <w:t xml:space="preserve">Тема 7. Основные положения концепции </w:t>
            </w:r>
            <w:r w:rsidRPr="00366925">
              <w:rPr>
                <w:sz w:val="24"/>
                <w:szCs w:val="24"/>
                <w:lang w:val="en-US"/>
              </w:rPr>
              <w:t>TQM</w:t>
            </w:r>
          </w:p>
        </w:tc>
      </w:tr>
      <w:tr w:rsidR="00A825DC" w:rsidRPr="00366925" w:rsidTr="00CB2C49">
        <w:tc>
          <w:tcPr>
            <w:tcW w:w="10490" w:type="dxa"/>
            <w:gridSpan w:val="3"/>
          </w:tcPr>
          <w:p w:rsidR="00A825DC" w:rsidRPr="00366925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925">
              <w:rPr>
                <w:sz w:val="24"/>
                <w:szCs w:val="24"/>
              </w:rPr>
              <w:t>Тема 8. Основные методы анализа и решения проблем в области качества</w:t>
            </w:r>
          </w:p>
        </w:tc>
      </w:tr>
      <w:tr w:rsidR="008C2BDE" w:rsidRPr="00366925" w:rsidTr="00CB2C49">
        <w:tc>
          <w:tcPr>
            <w:tcW w:w="10490" w:type="dxa"/>
            <w:gridSpan w:val="3"/>
          </w:tcPr>
          <w:p w:rsidR="008C2BDE" w:rsidRPr="00366925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925">
              <w:rPr>
                <w:sz w:val="24"/>
                <w:szCs w:val="24"/>
              </w:rPr>
              <w:t>Тема 9. Основные теоретические положения учителей (гуру) в области качества</w:t>
            </w:r>
          </w:p>
        </w:tc>
      </w:tr>
      <w:tr w:rsidR="008C2BDE" w:rsidRPr="00366925" w:rsidTr="00CB2C49">
        <w:tc>
          <w:tcPr>
            <w:tcW w:w="10490" w:type="dxa"/>
            <w:gridSpan w:val="3"/>
          </w:tcPr>
          <w:p w:rsidR="008C2BDE" w:rsidRPr="00366925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925">
              <w:rPr>
                <w:sz w:val="24"/>
                <w:szCs w:val="24"/>
              </w:rPr>
              <w:t>Тема 10. Техническое законодательство как основа деятельности по стандартизации, метрологии и сертификации</w:t>
            </w:r>
          </w:p>
        </w:tc>
      </w:tr>
      <w:tr w:rsidR="008C2BDE" w:rsidRPr="00366925" w:rsidTr="00CB2C49">
        <w:tc>
          <w:tcPr>
            <w:tcW w:w="10490" w:type="dxa"/>
            <w:gridSpan w:val="3"/>
          </w:tcPr>
          <w:p w:rsidR="008C2BDE" w:rsidRPr="00366925" w:rsidRDefault="008C2BDE" w:rsidP="004B14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925">
              <w:rPr>
                <w:snapToGrid w:val="0"/>
                <w:sz w:val="24"/>
                <w:szCs w:val="24"/>
              </w:rPr>
              <w:t xml:space="preserve">Тема 11. </w:t>
            </w:r>
            <w:r w:rsidR="006D46DC" w:rsidRPr="00366925">
              <w:rPr>
                <w:sz w:val="24"/>
                <w:szCs w:val="24"/>
              </w:rPr>
              <w:t xml:space="preserve">Цели, принципы и функции </w:t>
            </w:r>
            <w:r w:rsidRPr="00366925">
              <w:rPr>
                <w:bCs/>
                <w:sz w:val="24"/>
                <w:szCs w:val="24"/>
              </w:rPr>
              <w:t xml:space="preserve">стандартизации. </w:t>
            </w:r>
            <w:r w:rsidR="004B149B" w:rsidRPr="00366925">
              <w:rPr>
                <w:snapToGrid w:val="0"/>
                <w:sz w:val="24"/>
                <w:szCs w:val="24"/>
              </w:rPr>
              <w:t>Место стандартизации в современной экономике</w:t>
            </w:r>
          </w:p>
        </w:tc>
      </w:tr>
      <w:tr w:rsidR="008C2BDE" w:rsidRPr="00366925" w:rsidTr="00CB2C49">
        <w:tc>
          <w:tcPr>
            <w:tcW w:w="10490" w:type="dxa"/>
            <w:gridSpan w:val="3"/>
          </w:tcPr>
          <w:p w:rsidR="008C2BDE" w:rsidRPr="00366925" w:rsidRDefault="008C2BDE" w:rsidP="008C2B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925">
              <w:rPr>
                <w:snapToGrid w:val="0"/>
                <w:sz w:val="24"/>
                <w:szCs w:val="24"/>
              </w:rPr>
              <w:t xml:space="preserve">Тема 12. </w:t>
            </w:r>
            <w:r w:rsidRPr="00366925">
              <w:rPr>
                <w:bCs/>
                <w:sz w:val="24"/>
                <w:szCs w:val="24"/>
              </w:rPr>
              <w:t>Понятие и основы метрологии</w:t>
            </w:r>
            <w:r w:rsidR="004B149B" w:rsidRPr="00366925">
              <w:rPr>
                <w:bCs/>
                <w:sz w:val="24"/>
                <w:szCs w:val="24"/>
              </w:rPr>
              <w:t>. Методы и средства измерений физических величин</w:t>
            </w:r>
            <w:r w:rsidR="00CA5C72" w:rsidRPr="00366925">
              <w:rPr>
                <w:bCs/>
                <w:sz w:val="24"/>
                <w:szCs w:val="24"/>
              </w:rPr>
              <w:t xml:space="preserve">. </w:t>
            </w:r>
            <w:r w:rsidR="00CA5C72" w:rsidRPr="00366925">
              <w:rPr>
                <w:sz w:val="24"/>
                <w:szCs w:val="24"/>
              </w:rPr>
              <w:t>Обеспечение единства измерений</w:t>
            </w:r>
          </w:p>
        </w:tc>
      </w:tr>
      <w:tr w:rsidR="008C2BDE" w:rsidRPr="00366925" w:rsidTr="00CB2C49">
        <w:tc>
          <w:tcPr>
            <w:tcW w:w="10490" w:type="dxa"/>
            <w:gridSpan w:val="3"/>
          </w:tcPr>
          <w:p w:rsidR="008C2BDE" w:rsidRPr="00366925" w:rsidRDefault="008C2BDE" w:rsidP="008C2B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925">
              <w:rPr>
                <w:sz w:val="24"/>
                <w:szCs w:val="24"/>
              </w:rPr>
              <w:t xml:space="preserve">Тема 13. </w:t>
            </w:r>
            <w:r w:rsidR="006D46DC" w:rsidRPr="00366925">
              <w:rPr>
                <w:sz w:val="24"/>
                <w:szCs w:val="24"/>
              </w:rPr>
              <w:t>Цели и принципы подтверждения соответствия. Порядок подтверждения соответствия и сертификации в РФ</w:t>
            </w:r>
          </w:p>
        </w:tc>
      </w:tr>
      <w:tr w:rsidR="00CB2C49" w:rsidRPr="003669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66925" w:rsidRDefault="0005376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6692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366925" w:rsidTr="00CB2C49">
        <w:tc>
          <w:tcPr>
            <w:tcW w:w="10490" w:type="dxa"/>
            <w:gridSpan w:val="3"/>
          </w:tcPr>
          <w:p w:rsidR="00CB2C49" w:rsidRPr="00366925" w:rsidRDefault="00CB2C49" w:rsidP="00C82E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66925">
              <w:rPr>
                <w:b/>
                <w:sz w:val="24"/>
                <w:szCs w:val="24"/>
              </w:rPr>
              <w:t>Осно</w:t>
            </w:r>
            <w:r w:rsidR="00053769" w:rsidRPr="00366925">
              <w:rPr>
                <w:b/>
                <w:sz w:val="24"/>
                <w:szCs w:val="24"/>
              </w:rPr>
              <w:t>вная литература</w:t>
            </w:r>
          </w:p>
          <w:p w:rsidR="00A825DC" w:rsidRPr="00366925" w:rsidRDefault="00A825DC" w:rsidP="00C82ED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66925">
              <w:rPr>
                <w:color w:val="000000"/>
                <w:sz w:val="24"/>
                <w:szCs w:val="24"/>
              </w:rPr>
              <w:t>Басовский, Л. Е. Управление</w:t>
            </w:r>
            <w:r w:rsidR="009F2AC4" w:rsidRPr="00366925">
              <w:rPr>
                <w:color w:val="000000"/>
                <w:sz w:val="24"/>
                <w:szCs w:val="24"/>
              </w:rPr>
              <w:t xml:space="preserve"> качеством [Электронный ресурс]</w:t>
            </w:r>
            <w:r w:rsidRPr="00366925">
              <w:rPr>
                <w:color w:val="000000"/>
                <w:sz w:val="24"/>
                <w:szCs w:val="24"/>
              </w:rPr>
              <w:t>: учебник для студентов вузов, обучающихся по направлению подготовки 38.03.02 «Менеджмент» (квалификация (степень) «бакалавр») / Л. Е. Басовский, В. Б. Протасьев. - 3-е изд., перераб. и доп. - Моск</w:t>
            </w:r>
            <w:r w:rsidR="009F2AC4" w:rsidRPr="00366925">
              <w:rPr>
                <w:color w:val="000000"/>
                <w:sz w:val="24"/>
                <w:szCs w:val="24"/>
              </w:rPr>
              <w:t>ва</w:t>
            </w:r>
            <w:r w:rsidRPr="00366925">
              <w:rPr>
                <w:color w:val="000000"/>
                <w:sz w:val="24"/>
                <w:szCs w:val="24"/>
              </w:rPr>
              <w:t>: ИНФРА-М, 2019. - 231 с.</w:t>
            </w:r>
            <w:r w:rsidR="009F2AC4" w:rsidRPr="00366925">
              <w:rPr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366925">
                <w:rPr>
                  <w:rStyle w:val="aff2"/>
                  <w:i/>
                  <w:iCs/>
                  <w:sz w:val="24"/>
                  <w:szCs w:val="24"/>
                </w:rPr>
                <w:t>http://znanium.com/go.php?id=1013988</w:t>
              </w:r>
            </w:hyperlink>
          </w:p>
          <w:p w:rsidR="009F2AC4" w:rsidRPr="00366925" w:rsidRDefault="009F2AC4" w:rsidP="00C82ED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66925">
              <w:rPr>
                <w:color w:val="000000"/>
                <w:sz w:val="24"/>
                <w:szCs w:val="24"/>
              </w:rPr>
              <w:t xml:space="preserve"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</w:r>
            <w:hyperlink r:id="rId9" w:history="1">
              <w:r w:rsidRPr="00366925">
                <w:rPr>
                  <w:rStyle w:val="aff2"/>
                  <w:i/>
                  <w:iCs/>
                  <w:sz w:val="24"/>
                  <w:szCs w:val="24"/>
                </w:rPr>
                <w:t>http://znanium.com/go.php?id=1015206</w:t>
              </w:r>
            </w:hyperlink>
          </w:p>
          <w:p w:rsidR="009F2AC4" w:rsidRPr="00366925" w:rsidRDefault="009F2AC4" w:rsidP="00C82ED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366925">
              <w:rPr>
                <w:color w:val="000000"/>
                <w:sz w:val="24"/>
                <w:szCs w:val="24"/>
              </w:rPr>
              <w:t>Елохов, А. М. Управление качеством [Электронный ресурс]: учебное пособие для</w:t>
            </w:r>
            <w:r w:rsidR="006F6F04" w:rsidRPr="00366925">
              <w:rPr>
                <w:color w:val="000000"/>
                <w:sz w:val="24"/>
                <w:szCs w:val="24"/>
              </w:rPr>
              <w:t xml:space="preserve"> студентов вузов / А. М. Елохов</w:t>
            </w:r>
            <w:r w:rsidRPr="00366925">
              <w:rPr>
                <w:color w:val="000000"/>
                <w:sz w:val="24"/>
                <w:szCs w:val="24"/>
              </w:rPr>
              <w:t xml:space="preserve">; Запад.-урал. ин-т экономики и права. - 2-е изд., перераб. и доп. - Москва: ИНФРА-М, 2017. - 334 с. </w:t>
            </w:r>
            <w:hyperlink r:id="rId10" w:history="1">
              <w:r w:rsidRPr="00366925">
                <w:rPr>
                  <w:rStyle w:val="aff2"/>
                  <w:i/>
                  <w:iCs/>
                  <w:sz w:val="24"/>
                  <w:szCs w:val="24"/>
                </w:rPr>
                <w:t>http://znanium.com/go.php?id=612323</w:t>
              </w:r>
            </w:hyperlink>
          </w:p>
          <w:p w:rsidR="002102E5" w:rsidRPr="00366925" w:rsidRDefault="002102E5" w:rsidP="00366925">
            <w:pPr>
              <w:widowControl/>
              <w:shd w:val="clear" w:color="auto" w:fill="FFFFFF"/>
              <w:tabs>
                <w:tab w:val="left" w:pos="195"/>
              </w:tabs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</w:p>
          <w:p w:rsidR="00CB2C49" w:rsidRPr="00366925" w:rsidRDefault="00601A3A" w:rsidP="00C82E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6692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F2AC4" w:rsidRPr="00366925" w:rsidRDefault="009F2AC4" w:rsidP="00C82ED7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66925">
              <w:rPr>
                <w:color w:val="000000"/>
                <w:sz w:val="24"/>
                <w:szCs w:val="24"/>
              </w:rPr>
              <w:t xml:space="preserve">Аристов, О. В. Управление качеством [Электронный ресурс]: учебник для студентов вузов, обучающихся по направлению подготовки 38.03.02 «Менеджмент» (квалификация (степень) «бакалавр») / О. В. Аристов. - 2-е изд., перераб. и доп. - Москва: ИНФРА-М, 2018. - 224 с. </w:t>
            </w:r>
            <w:hyperlink r:id="rId11" w:history="1">
              <w:r w:rsidRPr="00366925">
                <w:rPr>
                  <w:rStyle w:val="aff2"/>
                  <w:i/>
                  <w:iCs/>
                  <w:sz w:val="24"/>
                  <w:szCs w:val="24"/>
                </w:rPr>
                <w:t>http://znanium.com/go.php?id=1012692</w:t>
              </w:r>
            </w:hyperlink>
          </w:p>
          <w:p w:rsidR="00C82ED7" w:rsidRPr="00366925" w:rsidRDefault="00C82ED7" w:rsidP="00C82ED7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66925">
              <w:rPr>
                <w:color w:val="000000"/>
                <w:sz w:val="24"/>
                <w:szCs w:val="24"/>
              </w:rPr>
              <w:t>Грибанов, Д. Д. Основы метрологии, сертификации и стандартизации [Электронный ресурс]: учебное пособие для студентов вузов, обучающихся по направлению подготовки 27.03.01 «</w:t>
            </w:r>
            <w:r w:rsidRPr="00366925">
              <w:rPr>
                <w:bCs/>
                <w:sz w:val="24"/>
                <w:szCs w:val="24"/>
              </w:rPr>
              <w:t>Стандартизация</w:t>
            </w:r>
            <w:r w:rsidRPr="00366925">
              <w:rPr>
                <w:sz w:val="24"/>
                <w:szCs w:val="24"/>
              </w:rPr>
              <w:t xml:space="preserve"> и </w:t>
            </w:r>
            <w:r w:rsidRPr="00366925">
              <w:rPr>
                <w:bCs/>
                <w:sz w:val="24"/>
                <w:szCs w:val="24"/>
              </w:rPr>
              <w:t>метрология</w:t>
            </w:r>
            <w:r w:rsidRPr="00366925">
              <w:rPr>
                <w:color w:val="000000"/>
                <w:sz w:val="24"/>
                <w:szCs w:val="24"/>
              </w:rPr>
              <w:t xml:space="preserve">» (квалификация (степень) «бакалавр») / Д. Д. Грибанов. - Москва: ИНФРА-М, 2019. - 127 с. </w:t>
            </w:r>
            <w:hyperlink r:id="rId12" w:history="1">
              <w:r w:rsidRPr="00366925">
                <w:rPr>
                  <w:rStyle w:val="aff2"/>
                  <w:i/>
                  <w:iCs/>
                  <w:sz w:val="24"/>
                  <w:szCs w:val="24"/>
                </w:rPr>
                <w:t>http://znanium.com/go.php?id=995625</w:t>
              </w:r>
            </w:hyperlink>
          </w:p>
          <w:p w:rsidR="00CB2C49" w:rsidRPr="00366925" w:rsidRDefault="00053769" w:rsidP="002102E5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66925">
              <w:rPr>
                <w:color w:val="000000"/>
                <w:sz w:val="24"/>
                <w:szCs w:val="24"/>
              </w:rPr>
              <w:t xml:space="preserve">Зайцев, Г. Н. Управление качеством в процессе производства [Электронный ресурс]: 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 </w:t>
            </w:r>
            <w:r w:rsidRPr="00366925">
              <w:rPr>
                <w:color w:val="000000"/>
                <w:sz w:val="24"/>
                <w:szCs w:val="24"/>
              </w:rPr>
              <w:lastRenderedPageBreak/>
              <w:t xml:space="preserve">/ Г. Н. Зайцев. - Москва: РИОР: ИНФРА-М, 2016. - 164 с. </w:t>
            </w:r>
            <w:hyperlink r:id="rId13" w:history="1">
              <w:r w:rsidRPr="00366925">
                <w:rPr>
                  <w:rStyle w:val="aff2"/>
                  <w:i/>
                  <w:iCs/>
                  <w:sz w:val="24"/>
                  <w:szCs w:val="24"/>
                </w:rPr>
                <w:t>http://znanium.com/go.php?id=515522</w:t>
              </w:r>
            </w:hyperlink>
          </w:p>
        </w:tc>
      </w:tr>
      <w:tr w:rsidR="00CB2C49" w:rsidRPr="003669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6692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66925">
              <w:rPr>
                <w:b/>
                <w:i/>
                <w:sz w:val="24"/>
                <w:szCs w:val="24"/>
              </w:rPr>
              <w:lastRenderedPageBreak/>
              <w:t>Перечень информационных технологий, включая перечень лицензионного программного обеспечения и инф</w:t>
            </w:r>
            <w:r w:rsidR="006C1A6D" w:rsidRPr="00366925">
              <w:rPr>
                <w:b/>
                <w:i/>
                <w:sz w:val="24"/>
                <w:szCs w:val="24"/>
              </w:rPr>
              <w:t xml:space="preserve">ормационных справочных систем, </w:t>
            </w:r>
            <w:r w:rsidRPr="00366925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B2C49" w:rsidRPr="00366925" w:rsidTr="00CB2C49">
        <w:tc>
          <w:tcPr>
            <w:tcW w:w="10490" w:type="dxa"/>
            <w:gridSpan w:val="3"/>
          </w:tcPr>
          <w:p w:rsidR="00CB2C49" w:rsidRPr="00366925" w:rsidRDefault="00CB2C49" w:rsidP="00CB2C49">
            <w:pPr>
              <w:rPr>
                <w:b/>
                <w:sz w:val="24"/>
                <w:szCs w:val="24"/>
              </w:rPr>
            </w:pPr>
            <w:r w:rsidRPr="0036692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366925" w:rsidRDefault="00CB2C49" w:rsidP="00CB2C49">
            <w:pPr>
              <w:jc w:val="both"/>
              <w:rPr>
                <w:sz w:val="24"/>
                <w:szCs w:val="24"/>
              </w:rPr>
            </w:pPr>
            <w:r w:rsidRPr="0036692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6692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66925" w:rsidRDefault="00CB2C49" w:rsidP="00CB2C49">
            <w:pPr>
              <w:jc w:val="both"/>
              <w:rPr>
                <w:sz w:val="24"/>
                <w:szCs w:val="24"/>
              </w:rPr>
            </w:pPr>
            <w:r w:rsidRPr="0036692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36692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66925" w:rsidRDefault="00CB2C49" w:rsidP="00CB2C49">
            <w:pPr>
              <w:rPr>
                <w:b/>
                <w:sz w:val="24"/>
                <w:szCs w:val="24"/>
              </w:rPr>
            </w:pPr>
            <w:r w:rsidRPr="0036692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66925" w:rsidRDefault="00CB2C49" w:rsidP="00CB2C49">
            <w:pPr>
              <w:rPr>
                <w:sz w:val="24"/>
                <w:szCs w:val="24"/>
              </w:rPr>
            </w:pPr>
            <w:r w:rsidRPr="00366925">
              <w:rPr>
                <w:sz w:val="24"/>
                <w:szCs w:val="24"/>
              </w:rPr>
              <w:t>Общего доступа</w:t>
            </w:r>
          </w:p>
          <w:p w:rsidR="00CB2C49" w:rsidRPr="00366925" w:rsidRDefault="00CB2C49" w:rsidP="00CB2C49">
            <w:pPr>
              <w:rPr>
                <w:sz w:val="24"/>
                <w:szCs w:val="24"/>
              </w:rPr>
            </w:pPr>
            <w:r w:rsidRPr="0036692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66925" w:rsidRDefault="00CB2C49" w:rsidP="00CB2C49">
            <w:pPr>
              <w:rPr>
                <w:sz w:val="24"/>
                <w:szCs w:val="24"/>
              </w:rPr>
            </w:pPr>
            <w:r w:rsidRPr="0036692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3669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66925" w:rsidRDefault="006F6F04" w:rsidP="006F6F04">
            <w:pPr>
              <w:rPr>
                <w:b/>
                <w:i/>
                <w:sz w:val="24"/>
                <w:szCs w:val="24"/>
              </w:rPr>
            </w:pPr>
            <w:r w:rsidRPr="00366925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366925" w:rsidTr="00CB2C49">
        <w:tc>
          <w:tcPr>
            <w:tcW w:w="10490" w:type="dxa"/>
            <w:gridSpan w:val="3"/>
          </w:tcPr>
          <w:p w:rsidR="00CB2C49" w:rsidRPr="00366925" w:rsidRDefault="00CB2C49" w:rsidP="006F6F0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6692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3669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66925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66925">
              <w:rPr>
                <w:b/>
                <w:i/>
                <w:sz w:val="24"/>
                <w:szCs w:val="24"/>
              </w:rPr>
              <w:t>Переч</w:t>
            </w:r>
            <w:r w:rsidR="006F6F04" w:rsidRPr="00366925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366925" w:rsidTr="00CB2C49">
        <w:tc>
          <w:tcPr>
            <w:tcW w:w="10490" w:type="dxa"/>
            <w:gridSpan w:val="3"/>
          </w:tcPr>
          <w:p w:rsidR="00CB2C49" w:rsidRPr="00366925" w:rsidRDefault="00CB2C49" w:rsidP="00C036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6692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B62B57" w:rsidRDefault="00F41493" w:rsidP="0061508B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1F669B">
        <w:rPr>
          <w:sz w:val="24"/>
          <w:szCs w:val="24"/>
        </w:rPr>
        <w:tab/>
      </w:r>
      <w:r w:rsidR="001F669B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C73BD8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  <w:u w:val="single"/>
        </w:rPr>
        <w:t>Плиска О.В.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865C3D" w:rsidRDefault="00865C3D" w:rsidP="00865C3D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865C3D" w:rsidRDefault="00865C3D" w:rsidP="00865C3D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</w:t>
      </w:r>
      <w:bookmarkStart w:id="0" w:name="_GoBack"/>
      <w:bookmarkEnd w:id="0"/>
      <w:r>
        <w:rPr>
          <w:sz w:val="24"/>
        </w:rPr>
        <w:t>й</w:t>
      </w:r>
    </w:p>
    <w:p w:rsidR="00865C3D" w:rsidRDefault="00865C3D" w:rsidP="00865C3D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865C3D" w:rsidRDefault="00865C3D" w:rsidP="00865C3D">
      <w:pPr>
        <w:ind w:left="-284"/>
        <w:rPr>
          <w:sz w:val="24"/>
        </w:rPr>
      </w:pPr>
      <w:r>
        <w:rPr>
          <w:sz w:val="24"/>
        </w:rPr>
        <w:t xml:space="preserve">Биотехнология, </w:t>
      </w:r>
    </w:p>
    <w:p w:rsidR="00865C3D" w:rsidRDefault="00865C3D" w:rsidP="00865C3D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6C" w:rsidRDefault="00653D6C">
      <w:r>
        <w:separator/>
      </w:r>
    </w:p>
  </w:endnote>
  <w:endnote w:type="continuationSeparator" w:id="0">
    <w:p w:rsidR="00653D6C" w:rsidRDefault="0065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6C" w:rsidRDefault="00653D6C">
      <w:r>
        <w:separator/>
      </w:r>
    </w:p>
  </w:footnote>
  <w:footnote w:type="continuationSeparator" w:id="0">
    <w:p w:rsidR="00653D6C" w:rsidRDefault="00653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731A2F"/>
    <w:multiLevelType w:val="multilevel"/>
    <w:tmpl w:val="DAE8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3F0587B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E0902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3A45720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8DD3F0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A15A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8"/>
  </w:num>
  <w:num w:numId="4">
    <w:abstractNumId w:val="3"/>
  </w:num>
  <w:num w:numId="5">
    <w:abstractNumId w:val="35"/>
  </w:num>
  <w:num w:numId="6">
    <w:abstractNumId w:val="36"/>
  </w:num>
  <w:num w:numId="7">
    <w:abstractNumId w:val="23"/>
  </w:num>
  <w:num w:numId="8">
    <w:abstractNumId w:val="20"/>
  </w:num>
  <w:num w:numId="9">
    <w:abstractNumId w:val="32"/>
  </w:num>
  <w:num w:numId="10">
    <w:abstractNumId w:val="33"/>
  </w:num>
  <w:num w:numId="11">
    <w:abstractNumId w:val="10"/>
  </w:num>
  <w:num w:numId="12">
    <w:abstractNumId w:val="16"/>
  </w:num>
  <w:num w:numId="13">
    <w:abstractNumId w:val="31"/>
  </w:num>
  <w:num w:numId="14">
    <w:abstractNumId w:val="13"/>
  </w:num>
  <w:num w:numId="15">
    <w:abstractNumId w:val="25"/>
  </w:num>
  <w:num w:numId="16">
    <w:abstractNumId w:val="37"/>
  </w:num>
  <w:num w:numId="17">
    <w:abstractNumId w:val="17"/>
  </w:num>
  <w:num w:numId="18">
    <w:abstractNumId w:val="12"/>
  </w:num>
  <w:num w:numId="19">
    <w:abstractNumId w:val="19"/>
  </w:num>
  <w:num w:numId="20">
    <w:abstractNumId w:val="5"/>
  </w:num>
  <w:num w:numId="21">
    <w:abstractNumId w:val="4"/>
  </w:num>
  <w:num w:numId="22">
    <w:abstractNumId w:val="15"/>
  </w:num>
  <w:num w:numId="23">
    <w:abstractNumId w:val="1"/>
  </w:num>
  <w:num w:numId="24">
    <w:abstractNumId w:val="11"/>
  </w:num>
  <w:num w:numId="25">
    <w:abstractNumId w:val="0"/>
  </w:num>
  <w:num w:numId="26">
    <w:abstractNumId w:val="26"/>
  </w:num>
  <w:num w:numId="27">
    <w:abstractNumId w:val="34"/>
  </w:num>
  <w:num w:numId="28">
    <w:abstractNumId w:val="18"/>
  </w:num>
  <w:num w:numId="29">
    <w:abstractNumId w:val="14"/>
  </w:num>
  <w:num w:numId="30">
    <w:abstractNumId w:val="28"/>
  </w:num>
  <w:num w:numId="31">
    <w:abstractNumId w:val="38"/>
  </w:num>
  <w:num w:numId="32">
    <w:abstractNumId w:val="21"/>
  </w:num>
  <w:num w:numId="33">
    <w:abstractNumId w:val="9"/>
  </w:num>
  <w:num w:numId="34">
    <w:abstractNumId w:val="30"/>
  </w:num>
  <w:num w:numId="35">
    <w:abstractNumId w:val="29"/>
  </w:num>
  <w:num w:numId="36">
    <w:abstractNumId w:val="2"/>
  </w:num>
  <w:num w:numId="37">
    <w:abstractNumId w:val="24"/>
  </w:num>
  <w:num w:numId="38">
    <w:abstractNumId w:val="7"/>
  </w:num>
  <w:num w:numId="39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376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05B1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669B"/>
    <w:rsid w:val="00203E86"/>
    <w:rsid w:val="0020431A"/>
    <w:rsid w:val="002102E5"/>
    <w:rsid w:val="00214ACA"/>
    <w:rsid w:val="00215E22"/>
    <w:rsid w:val="00217144"/>
    <w:rsid w:val="002205FE"/>
    <w:rsid w:val="00227144"/>
    <w:rsid w:val="00230905"/>
    <w:rsid w:val="00244FDD"/>
    <w:rsid w:val="00246685"/>
    <w:rsid w:val="00261A2F"/>
    <w:rsid w:val="0026369E"/>
    <w:rsid w:val="0027225D"/>
    <w:rsid w:val="00274A6D"/>
    <w:rsid w:val="00275BD1"/>
    <w:rsid w:val="00282E75"/>
    <w:rsid w:val="0029077F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925"/>
    <w:rsid w:val="00366E0D"/>
    <w:rsid w:val="00372BD7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3F1"/>
    <w:rsid w:val="00494BA7"/>
    <w:rsid w:val="0049597B"/>
    <w:rsid w:val="00495A1B"/>
    <w:rsid w:val="00496BD3"/>
    <w:rsid w:val="004A44E6"/>
    <w:rsid w:val="004B149B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37DF7"/>
    <w:rsid w:val="00543A9F"/>
    <w:rsid w:val="005444B9"/>
    <w:rsid w:val="0055174A"/>
    <w:rsid w:val="00551FD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1A3A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3D6C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A6D"/>
    <w:rsid w:val="006C2E48"/>
    <w:rsid w:val="006D18C2"/>
    <w:rsid w:val="006D2532"/>
    <w:rsid w:val="006D46DC"/>
    <w:rsid w:val="006D6D17"/>
    <w:rsid w:val="006E7AEC"/>
    <w:rsid w:val="006F0CF8"/>
    <w:rsid w:val="006F166A"/>
    <w:rsid w:val="006F548C"/>
    <w:rsid w:val="006F5795"/>
    <w:rsid w:val="006F6F04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CA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24A1"/>
    <w:rsid w:val="008567F1"/>
    <w:rsid w:val="008610EB"/>
    <w:rsid w:val="00861423"/>
    <w:rsid w:val="00864454"/>
    <w:rsid w:val="00865C3D"/>
    <w:rsid w:val="00873597"/>
    <w:rsid w:val="00877A76"/>
    <w:rsid w:val="00885CEA"/>
    <w:rsid w:val="00885EBC"/>
    <w:rsid w:val="008930E9"/>
    <w:rsid w:val="008936F8"/>
    <w:rsid w:val="008A5A65"/>
    <w:rsid w:val="008B4606"/>
    <w:rsid w:val="008B627C"/>
    <w:rsid w:val="008C2993"/>
    <w:rsid w:val="008C2BDE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2DDF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2376"/>
    <w:rsid w:val="00983119"/>
    <w:rsid w:val="00983FB7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AC4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25DC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D8F"/>
    <w:rsid w:val="00B3587E"/>
    <w:rsid w:val="00B448D7"/>
    <w:rsid w:val="00B46995"/>
    <w:rsid w:val="00B50A63"/>
    <w:rsid w:val="00B534A2"/>
    <w:rsid w:val="00B60639"/>
    <w:rsid w:val="00B62B5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E73FB"/>
    <w:rsid w:val="00BF48BE"/>
    <w:rsid w:val="00BF553F"/>
    <w:rsid w:val="00BF6943"/>
    <w:rsid w:val="00C01047"/>
    <w:rsid w:val="00C03663"/>
    <w:rsid w:val="00C12070"/>
    <w:rsid w:val="00C1605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3BD8"/>
    <w:rsid w:val="00C741D9"/>
    <w:rsid w:val="00C779F0"/>
    <w:rsid w:val="00C82ED7"/>
    <w:rsid w:val="00C905FB"/>
    <w:rsid w:val="00C92E05"/>
    <w:rsid w:val="00CA473C"/>
    <w:rsid w:val="00CA4995"/>
    <w:rsid w:val="00CA5C72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673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6EC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F12E43-FEB6-4FC0-895B-DBFD43ED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BE7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3988" TargetMode="External"/><Relationship Id="rId13" Type="http://schemas.openxmlformats.org/officeDocument/2006/relationships/hyperlink" Target="http://znanium.com/go.php?id=515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956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26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6123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2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D0C1-17CC-44DF-AC51-DFF35AFF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5108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14</cp:revision>
  <cp:lastPrinted>2019-04-15T08:51:00Z</cp:lastPrinted>
  <dcterms:created xsi:type="dcterms:W3CDTF">2019-03-12T21:38:00Z</dcterms:created>
  <dcterms:modified xsi:type="dcterms:W3CDTF">2019-08-09T04:31:00Z</dcterms:modified>
</cp:coreProperties>
</file>